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F5" w:rsidRDefault="00583CA9" w:rsidP="008B66C9">
      <w:pPr>
        <w:pStyle w:val="a4"/>
        <w:jc w:val="center"/>
        <w:rPr>
          <w:rFonts w:ascii="Times New Roman"/>
          <w:b/>
          <w:sz w:val="28"/>
          <w:szCs w:val="28"/>
          <w:lang w:val="ru-RU"/>
        </w:rPr>
      </w:pPr>
      <w:r w:rsidRPr="00251DF5">
        <w:rPr>
          <w:rFonts w:ascii="Times New Roman"/>
          <w:b/>
          <w:sz w:val="28"/>
          <w:szCs w:val="28"/>
          <w:lang w:val="ru-RU"/>
        </w:rPr>
        <w:t>КАЛЕНДАРНЫЙ</w:t>
      </w:r>
      <w:r w:rsidRPr="00251DF5">
        <w:rPr>
          <w:rFonts w:ascii="Times New Roman"/>
          <w:b/>
          <w:spacing w:val="1"/>
          <w:sz w:val="28"/>
          <w:szCs w:val="28"/>
          <w:lang w:val="ru-RU"/>
        </w:rPr>
        <w:t xml:space="preserve"> </w:t>
      </w:r>
      <w:r w:rsidRPr="00251DF5">
        <w:rPr>
          <w:rFonts w:ascii="Times New Roman"/>
          <w:b/>
          <w:sz w:val="28"/>
          <w:szCs w:val="28"/>
          <w:lang w:val="ru-RU"/>
        </w:rPr>
        <w:t>ПЛАН  ВОСПИТАТЕЛЬНОЙ РАБОТЫ</w:t>
      </w:r>
      <w:r w:rsidR="00E85ADA" w:rsidRPr="00251DF5">
        <w:rPr>
          <w:rFonts w:ascii="Times New Roman"/>
          <w:b/>
          <w:sz w:val="28"/>
          <w:szCs w:val="28"/>
          <w:lang w:val="ru-RU"/>
        </w:rPr>
        <w:t xml:space="preserve"> </w:t>
      </w:r>
    </w:p>
    <w:p w:rsidR="00583CA9" w:rsidRPr="00251DF5" w:rsidRDefault="00E85ADA" w:rsidP="008B66C9">
      <w:pPr>
        <w:pStyle w:val="a4"/>
        <w:jc w:val="center"/>
        <w:rPr>
          <w:rFonts w:ascii="Times New Roman"/>
          <w:b/>
          <w:sz w:val="28"/>
          <w:szCs w:val="28"/>
          <w:lang w:val="ru-RU"/>
        </w:rPr>
      </w:pPr>
      <w:r w:rsidRPr="00251DF5">
        <w:rPr>
          <w:rFonts w:ascii="Times New Roman"/>
          <w:b/>
          <w:sz w:val="28"/>
          <w:szCs w:val="28"/>
          <w:lang w:val="ru-RU"/>
        </w:rPr>
        <w:t>5-9 КЛАССОВ</w:t>
      </w:r>
    </w:p>
    <w:p w:rsidR="000C36F8" w:rsidRPr="00251DF5" w:rsidRDefault="00251DF5" w:rsidP="008B66C9">
      <w:pPr>
        <w:pStyle w:val="a4"/>
        <w:jc w:val="center"/>
        <w:rPr>
          <w:rFonts w:ascii="Times New Roman"/>
          <w:b/>
          <w:sz w:val="28"/>
          <w:szCs w:val="28"/>
          <w:lang w:val="ru-RU"/>
        </w:rPr>
      </w:pPr>
      <w:r>
        <w:rPr>
          <w:rFonts w:ascii="Times New Roman"/>
          <w:b/>
          <w:sz w:val="28"/>
          <w:szCs w:val="28"/>
          <w:lang w:val="ru-RU"/>
        </w:rPr>
        <w:t>на</w:t>
      </w:r>
      <w:r w:rsidR="002D0FCB">
        <w:rPr>
          <w:rFonts w:ascii="Times New Roman"/>
          <w:b/>
          <w:sz w:val="28"/>
          <w:szCs w:val="28"/>
          <w:lang w:val="ru-RU"/>
        </w:rPr>
        <w:t xml:space="preserve"> 2025-2026</w:t>
      </w:r>
      <w:r w:rsidR="000C36F8" w:rsidRPr="00251DF5">
        <w:rPr>
          <w:rFonts w:ascii="Times New Roman"/>
          <w:b/>
          <w:sz w:val="28"/>
          <w:szCs w:val="28"/>
          <w:lang w:val="ru-RU"/>
        </w:rPr>
        <w:t xml:space="preserve"> </w:t>
      </w:r>
      <w:r w:rsidR="00E85ADA" w:rsidRPr="00251DF5">
        <w:rPr>
          <w:rFonts w:ascii="Times New Roman"/>
          <w:b/>
          <w:sz w:val="28"/>
          <w:szCs w:val="28"/>
          <w:lang w:val="ru-RU"/>
        </w:rPr>
        <w:t>УЧЕБНЫЙ ГОД</w:t>
      </w:r>
    </w:p>
    <w:tbl>
      <w:tblPr>
        <w:tblW w:w="103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"/>
        <w:gridCol w:w="4497"/>
        <w:gridCol w:w="142"/>
        <w:gridCol w:w="93"/>
        <w:gridCol w:w="616"/>
        <w:gridCol w:w="38"/>
        <w:gridCol w:w="26"/>
        <w:gridCol w:w="77"/>
        <w:gridCol w:w="65"/>
        <w:gridCol w:w="1392"/>
        <w:gridCol w:w="2512"/>
        <w:gridCol w:w="39"/>
      </w:tblGrid>
      <w:tr w:rsidR="00583CA9" w:rsidRPr="00C24024" w:rsidTr="000C36F8">
        <w:trPr>
          <w:trHeight w:val="601"/>
        </w:trPr>
        <w:tc>
          <w:tcPr>
            <w:tcW w:w="10387" w:type="dxa"/>
            <w:gridSpan w:val="1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b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 1.  «Классное руководство»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Проведение классных часов по планам классных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руководителей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Единый классный час, посвящённый празднику День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2D0FCB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01</w:t>
            </w:r>
            <w:r w:rsidR="008B66C9">
              <w:rPr>
                <w:rFonts w:ascii="Times New Roman"/>
                <w:sz w:val="28"/>
                <w:szCs w:val="28"/>
              </w:rPr>
              <w:t>.09.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Всероссийский урок безопасности в рамках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Месячника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гражданской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защиты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06.09.-</w:t>
            </w:r>
          </w:p>
          <w:p w:rsidR="00583CA9" w:rsidRPr="00C24024" w:rsidRDefault="002D0FCB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18</w:t>
            </w:r>
            <w:bookmarkStart w:id="0" w:name="_GoBack"/>
            <w:bookmarkEnd w:id="0"/>
            <w:r w:rsidR="008B66C9">
              <w:rPr>
                <w:rFonts w:ascii="Times New Roman"/>
                <w:sz w:val="28"/>
                <w:szCs w:val="28"/>
              </w:rPr>
              <w:t>.09.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Составление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социального</w:t>
            </w:r>
            <w:r w:rsidRPr="00C24024">
              <w:rPr>
                <w:rFonts w:ascii="Times New Roman"/>
                <w:spacing w:val="-5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паспорта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класса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Изучение широты интересов и занятости в свободное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от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занятий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6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 мероприятия, посвящённые Дню пожилого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30</w:t>
            </w:r>
            <w:r w:rsidR="00583CA9" w:rsidRPr="00C24024">
              <w:rPr>
                <w:rFonts w:ascii="Times New Roman"/>
                <w:sz w:val="28"/>
                <w:szCs w:val="28"/>
              </w:rPr>
              <w:t>.09.-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04.10.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День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народного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единства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04.11.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Проведение инструктажей перед осенними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каникулами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25.10.-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29.09.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EE458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Проведение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мероприятий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на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осенних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каникулах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30.10.-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08.11.24</w:t>
            </w:r>
            <w:r w:rsidR="00583CA9" w:rsidRPr="00C24024">
              <w:rPr>
                <w:rFonts w:asci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10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мероприятия,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посвящённые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Дню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матери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20.11.-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28.11.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11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 часы «Все ребята знать должны основной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закон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страны»,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Дню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Конституции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РФ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8B66C9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</w:rPr>
              <w:t>10.12. -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="008B66C9">
              <w:rPr>
                <w:rFonts w:ascii="Times New Roman"/>
                <w:sz w:val="28"/>
                <w:szCs w:val="28"/>
              </w:rPr>
              <w:t>14.12</w:t>
            </w:r>
            <w:r w:rsidR="008B66C9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EE35DF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Мастерская</w:t>
            </w:r>
            <w:r w:rsidRPr="00EE35DF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Деда</w:t>
            </w:r>
            <w:r w:rsidRPr="00EE35DF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Мороза</w:t>
            </w:r>
            <w:r w:rsidRPr="00EE35DF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(подготовка</w:t>
            </w:r>
            <w:r w:rsidRPr="00EE35DF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к новому</w:t>
            </w:r>
            <w:r w:rsidRPr="00EE35DF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году: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украшение классов, выпуск праздничных газет,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подготовка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поздравлений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т. д.)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20.12.-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30.12</w:t>
            </w:r>
            <w:r w:rsidR="00583CA9" w:rsidRPr="00C24024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13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Проведение профилактических бесед и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инструктажей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перед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каникулами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24.12.-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28.12.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14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Участие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месячнике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военно-патриотической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работы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«Я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–патриот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России»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01.02.-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28.02.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Подготовка и участие в празднике «Широкая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Масленица»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06.03.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16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Беседы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«О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правильном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питании»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14.03.-</w:t>
            </w:r>
          </w:p>
          <w:p w:rsidR="00583CA9" w:rsidRPr="00C24024" w:rsidRDefault="008B66C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19.03.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17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мероприятия,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посвящённые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празднику</w:t>
            </w:r>
            <w:r w:rsidRPr="00C24024">
              <w:rPr>
                <w:rFonts w:asci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«8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марта»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01.03.-</w:t>
            </w:r>
          </w:p>
          <w:p w:rsidR="00583CA9" w:rsidRPr="00C24024" w:rsidRDefault="000C36F8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07.03.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18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 xml:space="preserve">Уроки здоровья, посвящённые Всемирному Дню 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здоровья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0C36F8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07.04.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19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Гагаринский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 «Космос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мы»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0C36F8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12.04.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20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Участие в праздничных мероприятиях, посвящённых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 xml:space="preserve">Дню </w:t>
            </w:r>
            <w:r w:rsidRPr="00C24024">
              <w:rPr>
                <w:rFonts w:ascii="Times New Roman"/>
                <w:sz w:val="28"/>
                <w:szCs w:val="28"/>
              </w:rPr>
              <w:t>Победы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30.04.-</w:t>
            </w:r>
          </w:p>
          <w:p w:rsidR="00583CA9" w:rsidRPr="00C24024" w:rsidRDefault="000C36F8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06.05.</w:t>
            </w:r>
            <w:r w:rsidR="00583CA9" w:rsidRPr="00C24024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21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Подготовка и проведение торжественной линейки,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посвящённой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последнему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звонку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для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9 классов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0C36F8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26.05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22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Линейки,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посвящённые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окончанию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учебного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года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23.05.-</w:t>
            </w:r>
          </w:p>
          <w:p w:rsidR="00583CA9" w:rsidRPr="00C24024" w:rsidRDefault="000C36F8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27.05.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23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Проведение инструктажей перед летними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каникулами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«Безопасное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лето»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23.05.-</w:t>
            </w:r>
          </w:p>
          <w:p w:rsidR="00583CA9" w:rsidRPr="00C24024" w:rsidRDefault="000C36F8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27.05.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24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Организация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летней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занятости</w:t>
            </w:r>
          </w:p>
        </w:tc>
        <w:tc>
          <w:tcPr>
            <w:tcW w:w="747" w:type="dxa"/>
            <w:gridSpan w:val="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Июнь-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10387" w:type="dxa"/>
            <w:gridSpan w:val="1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b/>
                <w:sz w:val="28"/>
                <w:szCs w:val="28"/>
              </w:rPr>
            </w:pPr>
          </w:p>
          <w:p w:rsidR="00583CA9" w:rsidRPr="00C24024" w:rsidRDefault="00583CA9" w:rsidP="00C24024">
            <w:pPr>
              <w:pStyle w:val="a4"/>
              <w:rPr>
                <w:rFonts w:ascii="Times New Roman"/>
                <w:b/>
                <w:sz w:val="28"/>
                <w:szCs w:val="28"/>
              </w:rPr>
            </w:pPr>
          </w:p>
          <w:p w:rsidR="00583CA9" w:rsidRPr="00C24024" w:rsidRDefault="00583CA9" w:rsidP="00C24024">
            <w:pPr>
              <w:pStyle w:val="a4"/>
              <w:rPr>
                <w:rFonts w:ascii="Times New Roman"/>
                <w:b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 2.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«</w:t>
            </w:r>
            <w:r w:rsidR="00A37457" w:rsidRPr="00C24024">
              <w:rPr>
                <w:rFonts w:ascii="Times New Roman"/>
                <w:b/>
                <w:sz w:val="28"/>
                <w:szCs w:val="28"/>
              </w:rPr>
              <w:t>Урочная деятельность</w:t>
            </w:r>
            <w:r w:rsidRPr="00C24024">
              <w:rPr>
                <w:rFonts w:ascii="Times New Roman"/>
                <w:b/>
                <w:sz w:val="28"/>
                <w:szCs w:val="28"/>
              </w:rPr>
              <w:t>»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Тематический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урок,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Дню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01.09.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Урок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безопасности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245183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15.09.</w:t>
            </w:r>
            <w:r w:rsidR="00583CA9" w:rsidRPr="00C24024">
              <w:rPr>
                <w:rFonts w:asci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Нетрадиционные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уроки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по</w:t>
            </w:r>
            <w:r w:rsidRPr="00C24024">
              <w:rPr>
                <w:rFonts w:ascii="Times New Roman"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предметам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Учителя-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предметники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Календарю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знаменательных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событий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дат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Интегрированные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пропаганде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обучению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основам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здорового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питания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Всероссийский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безопасности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обучающихся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сети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20.09.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истории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«День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памяти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политических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репрессий»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30.10.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 памяти, посвящённый Дню неизвестного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солдата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02.12.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мужества,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Дню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Героев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09.12.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10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Урок в рамк</w:t>
            </w:r>
            <w:r w:rsidR="00EE4584">
              <w:rPr>
                <w:rFonts w:ascii="Times New Roman"/>
                <w:sz w:val="28"/>
                <w:szCs w:val="28"/>
                <w:lang w:val="ru-RU"/>
              </w:rPr>
              <w:t>ах акции «Письмо солдату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»</w:t>
            </w:r>
            <w:r w:rsidRPr="00EE35DF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(написание поздравительных открыток Ветеранам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Великой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Отечественной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войны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солдатам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воинских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частей)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17.02.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11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Единый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урок</w:t>
            </w:r>
            <w:r w:rsidRPr="00C24024">
              <w:rPr>
                <w:rFonts w:ascii="Times New Roman"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безопасности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583CA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30.04.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890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463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 Мужества, посвященный Дню Победы</w:t>
            </w:r>
          </w:p>
        </w:tc>
        <w:tc>
          <w:tcPr>
            <w:tcW w:w="709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98" w:type="dxa"/>
            <w:gridSpan w:val="5"/>
            <w:vAlign w:val="center"/>
          </w:tcPr>
          <w:p w:rsidR="00583CA9" w:rsidRPr="00C24024" w:rsidRDefault="00245183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07.05.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583CA9" w:rsidRPr="00C24024" w:rsidTr="000C36F8">
        <w:trPr>
          <w:trHeight w:val="601"/>
        </w:trPr>
        <w:tc>
          <w:tcPr>
            <w:tcW w:w="10387" w:type="dxa"/>
            <w:gridSpan w:val="13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3.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«</w:t>
            </w:r>
            <w:r w:rsidR="00A37457" w:rsidRPr="00C24024">
              <w:rPr>
                <w:rFonts w:ascii="Times New Roman"/>
                <w:b/>
                <w:sz w:val="28"/>
                <w:szCs w:val="28"/>
              </w:rPr>
              <w:t xml:space="preserve">Внеурочная </w:t>
            </w:r>
            <w:r w:rsidRPr="00C24024">
              <w:rPr>
                <w:rFonts w:ascii="Times New Roman"/>
                <w:b/>
                <w:spacing w:val="-5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деятельности»</w:t>
            </w:r>
          </w:p>
        </w:tc>
      </w:tr>
      <w:tr w:rsidR="00583CA9" w:rsidRPr="00C24024" w:rsidTr="00EE35DF">
        <w:trPr>
          <w:trHeight w:val="601"/>
        </w:trPr>
        <w:tc>
          <w:tcPr>
            <w:tcW w:w="851" w:type="dxa"/>
            <w:vAlign w:val="center"/>
          </w:tcPr>
          <w:p w:rsidR="00583CA9" w:rsidRPr="00EE35DF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771" w:type="dxa"/>
            <w:gridSpan w:val="4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«Юный художник»</w:t>
            </w:r>
          </w:p>
        </w:tc>
        <w:tc>
          <w:tcPr>
            <w:tcW w:w="822" w:type="dxa"/>
            <w:gridSpan w:val="5"/>
            <w:vAlign w:val="center"/>
          </w:tcPr>
          <w:p w:rsidR="00583CA9" w:rsidRPr="00C24024" w:rsidRDefault="00EE4584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92" w:type="dxa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EE4584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занятий</w:t>
            </w:r>
          </w:p>
        </w:tc>
      </w:tr>
      <w:tr w:rsidR="00583CA9" w:rsidRPr="00C24024" w:rsidTr="00EE35DF">
        <w:trPr>
          <w:trHeight w:val="601"/>
        </w:trPr>
        <w:tc>
          <w:tcPr>
            <w:tcW w:w="851" w:type="dxa"/>
            <w:vAlign w:val="center"/>
          </w:tcPr>
          <w:p w:rsidR="00583CA9" w:rsidRPr="00EE35DF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771" w:type="dxa"/>
            <w:gridSpan w:val="4"/>
            <w:vAlign w:val="center"/>
          </w:tcPr>
          <w:p w:rsidR="00583CA9" w:rsidRPr="00EE35DF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</w:rPr>
              <w:t>«</w:t>
            </w:r>
            <w:r w:rsidR="00EE35DF">
              <w:rPr>
                <w:rFonts w:ascii="Times New Roman"/>
                <w:sz w:val="28"/>
                <w:szCs w:val="28"/>
                <w:lang w:val="ru-RU"/>
              </w:rPr>
              <w:t>Мир удивительной литературы»</w:t>
            </w:r>
          </w:p>
        </w:tc>
        <w:tc>
          <w:tcPr>
            <w:tcW w:w="822" w:type="dxa"/>
            <w:gridSpan w:val="5"/>
            <w:vAlign w:val="center"/>
          </w:tcPr>
          <w:p w:rsidR="00583CA9" w:rsidRPr="00EE35DF" w:rsidRDefault="008B66C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92" w:type="dxa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EE4584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занятий</w:t>
            </w:r>
          </w:p>
        </w:tc>
      </w:tr>
      <w:tr w:rsidR="00583CA9" w:rsidRPr="00C24024" w:rsidTr="00EE35DF">
        <w:trPr>
          <w:trHeight w:val="601"/>
        </w:trPr>
        <w:tc>
          <w:tcPr>
            <w:tcW w:w="851" w:type="dxa"/>
            <w:vAlign w:val="center"/>
          </w:tcPr>
          <w:p w:rsidR="00583CA9" w:rsidRPr="00C24024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771" w:type="dxa"/>
            <w:gridSpan w:val="4"/>
            <w:vAlign w:val="center"/>
          </w:tcPr>
          <w:p w:rsidR="00583CA9" w:rsidRPr="00EE4584" w:rsidRDefault="00EE4584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«Решение задач с практическим содержанием»</w:t>
            </w:r>
          </w:p>
        </w:tc>
        <w:tc>
          <w:tcPr>
            <w:tcW w:w="822" w:type="dxa"/>
            <w:gridSpan w:val="5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392" w:type="dxa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EE4584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занятий</w:t>
            </w:r>
          </w:p>
        </w:tc>
      </w:tr>
      <w:tr w:rsidR="00583CA9" w:rsidRPr="00C24024" w:rsidTr="00EE35DF">
        <w:trPr>
          <w:trHeight w:val="601"/>
        </w:trPr>
        <w:tc>
          <w:tcPr>
            <w:tcW w:w="851" w:type="dxa"/>
            <w:vAlign w:val="center"/>
          </w:tcPr>
          <w:p w:rsidR="00583CA9" w:rsidRPr="00EE35DF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771" w:type="dxa"/>
            <w:gridSpan w:val="4"/>
            <w:vAlign w:val="center"/>
          </w:tcPr>
          <w:p w:rsidR="00583CA9" w:rsidRPr="00EE35DF" w:rsidRDefault="00583CA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</w:rPr>
              <w:t>«</w:t>
            </w:r>
            <w:r w:rsidR="00EE4584">
              <w:rPr>
                <w:rFonts w:ascii="Times New Roman"/>
                <w:sz w:val="28"/>
                <w:szCs w:val="28"/>
                <w:lang w:val="ru-RU"/>
              </w:rPr>
              <w:t>Решение генетических задач</w:t>
            </w:r>
            <w:r w:rsidR="00EE35DF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22" w:type="dxa"/>
            <w:gridSpan w:val="5"/>
            <w:vAlign w:val="center"/>
          </w:tcPr>
          <w:p w:rsidR="00583CA9" w:rsidRPr="00EE35DF" w:rsidRDefault="008B66C9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392" w:type="dxa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583CA9" w:rsidRPr="00C24024" w:rsidRDefault="00583CA9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занятий</w:t>
            </w:r>
          </w:p>
        </w:tc>
      </w:tr>
      <w:tr w:rsidR="00EE35DF" w:rsidRPr="00C24024" w:rsidTr="00EE35DF">
        <w:trPr>
          <w:trHeight w:val="601"/>
        </w:trPr>
        <w:tc>
          <w:tcPr>
            <w:tcW w:w="851" w:type="dxa"/>
            <w:vAlign w:val="center"/>
          </w:tcPr>
          <w:p w:rsidR="00EE35DF" w:rsidRPr="00EE35DF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771" w:type="dxa"/>
            <w:gridSpan w:val="4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«Волейбол»</w:t>
            </w:r>
          </w:p>
        </w:tc>
        <w:tc>
          <w:tcPr>
            <w:tcW w:w="822" w:type="dxa"/>
            <w:gridSpan w:val="5"/>
            <w:vAlign w:val="center"/>
          </w:tcPr>
          <w:p w:rsidR="00EE35DF" w:rsidRDefault="00EE4584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5</w:t>
            </w:r>
            <w:r w:rsidR="00EE35DF">
              <w:rPr>
                <w:rFonts w:ascii="Times New Roman"/>
                <w:sz w:val="28"/>
                <w:szCs w:val="28"/>
                <w:lang w:val="ru-RU"/>
              </w:rPr>
              <w:t>-9</w:t>
            </w:r>
          </w:p>
        </w:tc>
        <w:tc>
          <w:tcPr>
            <w:tcW w:w="1392" w:type="dxa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занятий</w:t>
            </w:r>
          </w:p>
        </w:tc>
      </w:tr>
      <w:tr w:rsidR="00EE35DF" w:rsidRPr="00C24024" w:rsidTr="00EE35DF">
        <w:trPr>
          <w:trHeight w:val="601"/>
        </w:trPr>
        <w:tc>
          <w:tcPr>
            <w:tcW w:w="851" w:type="dxa"/>
            <w:vAlign w:val="center"/>
          </w:tcPr>
          <w:p w:rsidR="00EE35DF" w:rsidRPr="00EE35DF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771" w:type="dxa"/>
            <w:gridSpan w:val="4"/>
            <w:vAlign w:val="center"/>
          </w:tcPr>
          <w:p w:rsid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Россия-мои горизонты</w:t>
            </w:r>
          </w:p>
        </w:tc>
        <w:tc>
          <w:tcPr>
            <w:tcW w:w="822" w:type="dxa"/>
            <w:gridSpan w:val="5"/>
            <w:vAlign w:val="center"/>
          </w:tcPr>
          <w:p w:rsid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6-9 </w:t>
            </w:r>
          </w:p>
        </w:tc>
        <w:tc>
          <w:tcPr>
            <w:tcW w:w="1392" w:type="dxa"/>
            <w:vAlign w:val="center"/>
          </w:tcPr>
          <w:p w:rsidR="00EE35DF" w:rsidRPr="00C24024" w:rsidRDefault="00EE35DF" w:rsidP="00EE35DF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EE35DF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EE35DF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EE35DF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E35DF">
        <w:trPr>
          <w:trHeight w:val="601"/>
        </w:trPr>
        <w:tc>
          <w:tcPr>
            <w:tcW w:w="851" w:type="dxa"/>
            <w:vAlign w:val="center"/>
          </w:tcPr>
          <w:p w:rsidR="00EE35DF" w:rsidRPr="00EE35DF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771" w:type="dxa"/>
            <w:gridSpan w:val="4"/>
            <w:vAlign w:val="center"/>
          </w:tcPr>
          <w:p w:rsid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Разговоры о важном</w:t>
            </w:r>
          </w:p>
        </w:tc>
        <w:tc>
          <w:tcPr>
            <w:tcW w:w="822" w:type="dxa"/>
            <w:gridSpan w:val="5"/>
            <w:vAlign w:val="center"/>
          </w:tcPr>
          <w:p w:rsid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5-9</w:t>
            </w:r>
          </w:p>
        </w:tc>
        <w:tc>
          <w:tcPr>
            <w:tcW w:w="1392" w:type="dxa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E35DF">
        <w:trPr>
          <w:trHeight w:val="601"/>
        </w:trPr>
        <w:tc>
          <w:tcPr>
            <w:tcW w:w="851" w:type="dxa"/>
            <w:vAlign w:val="center"/>
          </w:tcPr>
          <w:p w:rsidR="00EE35DF" w:rsidRPr="00EE35DF" w:rsidRDefault="007F58A6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771" w:type="dxa"/>
            <w:gridSpan w:val="4"/>
            <w:vAlign w:val="center"/>
          </w:tcPr>
          <w:p w:rsid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Я, ты, он, она вместе целая страна</w:t>
            </w:r>
          </w:p>
        </w:tc>
        <w:tc>
          <w:tcPr>
            <w:tcW w:w="822" w:type="dxa"/>
            <w:gridSpan w:val="5"/>
            <w:vAlign w:val="center"/>
          </w:tcPr>
          <w:p w:rsid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92" w:type="dxa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0C36F8">
        <w:trPr>
          <w:trHeight w:val="601"/>
        </w:trPr>
        <w:tc>
          <w:tcPr>
            <w:tcW w:w="10387" w:type="dxa"/>
            <w:gridSpan w:val="13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4.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«Взаимосвязь с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родителями»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Общешкольное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родительское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собрание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(Публичный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доклад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школы)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Зам.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директора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по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ВР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Родительские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собрания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по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классам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ноябрь,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март,</w:t>
            </w:r>
            <w:r w:rsidRPr="00C24024">
              <w:rPr>
                <w:rFonts w:ascii="Times New Roman"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Тематические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собрания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Соревнования «Мама,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папа,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я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–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спортивная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семья»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Учитель физической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культуры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4497" w:type="dxa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Участие в проекте «Родители –за безопасное</w:t>
            </w:r>
            <w:r w:rsidRPr="00EE35DF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детство!»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ВР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Педагогическое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просвещение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родителей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вопросам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обучения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воспитания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7.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Информационное оповещение родителей через сайт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школы,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ВК, социальные сети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8.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Индивидуальные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консультации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ВР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,классные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9.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Работа Совета профилактики с детьми группы риска,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состоящими на разных видах учёта,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неблагополучными семьями по вопросам воспитания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обучения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10.</w:t>
            </w:r>
          </w:p>
        </w:tc>
        <w:tc>
          <w:tcPr>
            <w:tcW w:w="4497" w:type="dxa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Участие</w:t>
            </w:r>
            <w:r w:rsidRPr="00EE35DF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родителей</w:t>
            </w:r>
            <w:r w:rsidRPr="00EE35DF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Pr="00EE35DF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классных</w:t>
            </w:r>
            <w:r w:rsidRPr="00EE35DF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EE35DF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общешкольных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мероприятиях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11</w:t>
            </w:r>
          </w:p>
        </w:tc>
        <w:tc>
          <w:tcPr>
            <w:tcW w:w="4497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Участие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конфликтной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комиссии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</w:t>
            </w:r>
            <w:r w:rsidR="00EE4584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урегулированию споров между участниками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образовательных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отношений</w:t>
            </w:r>
          </w:p>
        </w:tc>
        <w:tc>
          <w:tcPr>
            <w:tcW w:w="915" w:type="dxa"/>
            <w:gridSpan w:val="5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</w:t>
            </w:r>
          </w:p>
        </w:tc>
      </w:tr>
      <w:tr w:rsidR="00EE35DF" w:rsidRPr="00C24024" w:rsidTr="000C36F8">
        <w:trPr>
          <w:gridAfter w:val="1"/>
          <w:wAfter w:w="39" w:type="dxa"/>
          <w:trHeight w:val="601"/>
        </w:trPr>
        <w:tc>
          <w:tcPr>
            <w:tcW w:w="10348" w:type="dxa"/>
            <w:gridSpan w:val="1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:rsidR="00EE35DF" w:rsidRPr="00C24024" w:rsidRDefault="00EE35DF" w:rsidP="00C24024">
            <w:pPr>
              <w:pStyle w:val="a4"/>
              <w:rPr>
                <w:rFonts w:ascii="Times New Roman"/>
                <w:b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</w:t>
            </w:r>
            <w:r w:rsidRPr="00C24024">
              <w:rPr>
                <w:rFonts w:ascii="Times New Roman"/>
                <w:b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5.</w:t>
            </w:r>
            <w:r w:rsidRPr="00C24024">
              <w:rPr>
                <w:rFonts w:ascii="Times New Roman"/>
                <w:b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«Основные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школьные</w:t>
            </w:r>
            <w:r w:rsidRPr="00C24024">
              <w:rPr>
                <w:rFonts w:ascii="Times New Roman"/>
                <w:b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дела»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Торжественная линейка, посвящённая Дню знаний,</w:t>
            </w:r>
            <w:r w:rsidRPr="00C24024">
              <w:rPr>
                <w:rFonts w:ascii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единый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классный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час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01.09.</w:t>
            </w:r>
          </w:p>
        </w:tc>
        <w:tc>
          <w:tcPr>
            <w:tcW w:w="2512" w:type="dxa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EE35DF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EE35DF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педагог-</w:t>
            </w:r>
            <w:r w:rsidRPr="00EE35DF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организатор,</w:t>
            </w:r>
            <w:r w:rsidRPr="00EE35DF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День солидарности в борьбе с терроризмом «Мы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помним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Беслан»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03.09..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Всероссийский урок безопасности в рамках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Месячника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гражданской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защиты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06.09.-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17.09.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День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памяти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«Во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имя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жизни»,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памяти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жертв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блокады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Ленинграда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08.09.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Акция «Внимание, дети!» (безопасное поведение на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дорогах)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УВР,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ответственный по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ПДД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6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День пожилого человека. Акция «К людям с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добром!»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27.09. -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07.10.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руководителя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Праздничный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концерт,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посвящённый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Дню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Учителя.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8B66C9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05.10</w:t>
            </w:r>
            <w:r w:rsidR="00EE35DF" w:rsidRPr="00C24024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руководителя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EE458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часы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«Террористические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акты.Экстремизм.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E4584">
              <w:rPr>
                <w:rFonts w:ascii="Times New Roman"/>
                <w:sz w:val="28"/>
                <w:szCs w:val="28"/>
                <w:lang w:val="ru-RU"/>
              </w:rPr>
              <w:t>Их</w:t>
            </w:r>
            <w:r w:rsidRPr="00EE458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E4584">
              <w:rPr>
                <w:rFonts w:ascii="Times New Roman"/>
                <w:sz w:val="28"/>
                <w:szCs w:val="28"/>
                <w:lang w:val="ru-RU"/>
              </w:rPr>
              <w:t>последствия»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18.10.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Акция «День народного единства» (проведение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классных часов, выставки рисунков, конкурс стихов,</w:t>
            </w:r>
            <w:r w:rsidRPr="00C24024">
              <w:rPr>
                <w:rFonts w:ascii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песен)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04.11.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10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Уроки воинской славы, посвящённые «Дню героев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Отечества»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09.12.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11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Акция «Красная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лента»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6-9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10.12.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 часы «Все ребята знать должны основной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закон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страны»,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Дню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Конституции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РФ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10.12. -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14.12..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13.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Неделя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правовой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культуры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06.12.-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11.12.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14.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Новогодняя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акция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«Безопасные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каникулы»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20.12. -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25.12.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Ответственный по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ПДД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Новогодние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праздники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23.12. -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="008B66C9">
              <w:rPr>
                <w:rFonts w:ascii="Times New Roman"/>
                <w:sz w:val="28"/>
                <w:szCs w:val="28"/>
              </w:rPr>
              <w:t>28.12</w:t>
            </w:r>
            <w:r w:rsidRPr="00C24024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16.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 часы в рамках Недели безопасного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Интернета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01.02.-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05.02.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17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Единый урок, посвящённый Дню Защитников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22.02.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18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Праздничный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концерт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«В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этот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день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особенный»,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посвящённый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8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Марта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08.03.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 xml:space="preserve"> кл руководители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19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Библиотечные уроки, посвящённые Всероссийской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неделе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детской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юношеской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книге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22.03.-</w:t>
            </w:r>
          </w:p>
          <w:p w:rsidR="00EE35DF" w:rsidRPr="00C24024" w:rsidRDefault="00251DF5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30.03</w:t>
            </w:r>
            <w:r w:rsidR="00EE35DF" w:rsidRPr="00C24024">
              <w:rPr>
                <w:rFonts w:ascii="Times New Roman"/>
                <w:sz w:val="28"/>
                <w:szCs w:val="28"/>
              </w:rPr>
              <w:t>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Зав.</w:t>
            </w:r>
            <w:r w:rsidRPr="00C24024">
              <w:rPr>
                <w:rFonts w:ascii="Times New Roman"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Библиотекой,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20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здоровья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«О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ценности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питания»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251DF5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07.04.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21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Беседы «Ценности, объединяющие мир» (о</w:t>
            </w:r>
            <w:r w:rsidRPr="00EE35DF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терроризме, экстремизме, расовой дискриминации,</w:t>
            </w:r>
            <w:r w:rsidRPr="00EE35DF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межнациональных</w:t>
            </w:r>
            <w:r w:rsidRPr="00EE35DF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отношениях)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6-9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11.04.-</w:t>
            </w:r>
          </w:p>
          <w:p w:rsidR="00EE35DF" w:rsidRPr="00C24024" w:rsidRDefault="00251DF5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20.04.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22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Гагаринский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урок «Космос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мы»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09.04. -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="00251DF5">
              <w:rPr>
                <w:rFonts w:ascii="Times New Roman"/>
                <w:sz w:val="28"/>
                <w:szCs w:val="28"/>
              </w:rPr>
              <w:t>12.04.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23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4584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Уроки мужества Герои</w:t>
            </w:r>
            <w:r w:rsidR="00EE35DF" w:rsidRPr="00C24024">
              <w:rPr>
                <w:rFonts w:ascii="Times New Roman"/>
                <w:sz w:val="28"/>
                <w:szCs w:val="28"/>
                <w:lang w:val="ru-RU"/>
              </w:rPr>
              <w:t xml:space="preserve"> Великой</w:t>
            </w:r>
            <w:r w:rsidR="00EE35DF"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="00EE35DF" w:rsidRPr="00C24024">
              <w:rPr>
                <w:rFonts w:ascii="Times New Roman"/>
                <w:sz w:val="28"/>
                <w:szCs w:val="28"/>
                <w:lang w:val="ru-RU"/>
              </w:rPr>
              <w:t>Отечественной</w:t>
            </w:r>
            <w:r w:rsidR="00EE35DF"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EE35DF" w:rsidRPr="00C24024">
              <w:rPr>
                <w:rFonts w:ascii="Times New Roman"/>
                <w:sz w:val="28"/>
                <w:szCs w:val="28"/>
                <w:lang w:val="ru-RU"/>
              </w:rPr>
              <w:t>войны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23.04. -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="00251DF5">
              <w:rPr>
                <w:rFonts w:ascii="Times New Roman"/>
                <w:sz w:val="28"/>
                <w:szCs w:val="28"/>
              </w:rPr>
              <w:t>08.05.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24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Торжественный митинг, посвященный Дню Победы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 мая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25</w:t>
            </w:r>
          </w:p>
        </w:tc>
        <w:tc>
          <w:tcPr>
            <w:tcW w:w="4639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Торжественная линейка, посвящённая последнему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звонку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для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выпускников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9 классов</w:t>
            </w:r>
          </w:p>
        </w:tc>
        <w:tc>
          <w:tcPr>
            <w:tcW w:w="773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534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Заместитель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директора по ВР,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E35DF" w:rsidRPr="00C24024" w:rsidTr="00EE4584">
        <w:trPr>
          <w:gridAfter w:val="1"/>
          <w:wAfter w:w="39" w:type="dxa"/>
          <w:trHeight w:val="594"/>
        </w:trPr>
        <w:tc>
          <w:tcPr>
            <w:tcW w:w="10348" w:type="dxa"/>
            <w:gridSpan w:val="1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:rsidR="00EE35DF" w:rsidRPr="00C24024" w:rsidRDefault="00EE35DF" w:rsidP="00C24024">
            <w:pPr>
              <w:pStyle w:val="a4"/>
              <w:rPr>
                <w:rFonts w:ascii="Times New Roman"/>
                <w:b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6.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«Самоуправление»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Работа по плану   дружины Юных пожарных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 Учитель ОБЖ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Работа по плану    отряд «Звёздный «</w:t>
            </w:r>
            <w:r w:rsidRPr="00C24024">
              <w:rPr>
                <w:rFonts w:ascii="Times New Roman"/>
                <w:sz w:val="28"/>
                <w:szCs w:val="28"/>
              </w:rPr>
              <w:t>S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а</w:t>
            </w:r>
            <w:r w:rsidRPr="00C24024">
              <w:rPr>
                <w:rFonts w:ascii="Times New Roman"/>
                <w:sz w:val="28"/>
                <w:szCs w:val="28"/>
              </w:rPr>
              <w:t>M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о</w:t>
            </w:r>
            <w:r w:rsidRPr="00C24024">
              <w:rPr>
                <w:rFonts w:ascii="Times New Roman"/>
                <w:sz w:val="28"/>
                <w:szCs w:val="28"/>
              </w:rPr>
              <w:t>S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тоятельные дети»</w:t>
            </w:r>
          </w:p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7-8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ЗДВР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Работа по плану    Школьный спортивный клуб «Лидер»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Учитель физкультуры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Работа по плану   отряда Школы безопасности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7-8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Руководитель учитель физкультуры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Учитель ОБЖ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Работа по плану   юнармейского отряда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Кл.рук.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Участие в конкурсах и акциях «Движения Первых»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Руководитель</w:t>
            </w:r>
          </w:p>
          <w:p w:rsidR="00EE35DF" w:rsidRDefault="00EE35DF" w:rsidP="008B66C9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Кл.рук.</w:t>
            </w:r>
          </w:p>
          <w:p w:rsidR="00EE35DF" w:rsidRPr="00C24024" w:rsidRDefault="00EE35DF" w:rsidP="008B66C9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ЗДВР</w:t>
            </w:r>
          </w:p>
        </w:tc>
      </w:tr>
      <w:tr w:rsidR="00EE35DF" w:rsidRPr="00C24024" w:rsidTr="000C36F8">
        <w:trPr>
          <w:gridAfter w:val="1"/>
          <w:wAfter w:w="39" w:type="dxa"/>
          <w:trHeight w:val="601"/>
        </w:trPr>
        <w:tc>
          <w:tcPr>
            <w:tcW w:w="10348" w:type="dxa"/>
            <w:gridSpan w:val="1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7. «Внешкольные мероприятия»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Тематические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экскурсии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по</w:t>
            </w:r>
            <w:r w:rsidRPr="00C24024">
              <w:rPr>
                <w:rFonts w:ascii="Times New Roman"/>
                <w:spacing w:val="-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предметам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Экскурсии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краеведческий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музей Высокогорского района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5-7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Экскурсия на страусиную ферму в с Ямашурма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5-7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Экскурсия в г.Казань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0C36F8">
        <w:trPr>
          <w:gridAfter w:val="1"/>
          <w:wAfter w:w="39" w:type="dxa"/>
          <w:trHeight w:val="601"/>
        </w:trPr>
        <w:tc>
          <w:tcPr>
            <w:tcW w:w="10348" w:type="dxa"/>
            <w:gridSpan w:val="1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b/>
                <w:sz w:val="28"/>
                <w:szCs w:val="28"/>
              </w:rPr>
            </w:pP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8.</w:t>
            </w:r>
            <w:r w:rsidRPr="00C24024">
              <w:rPr>
                <w:rFonts w:ascii="Times New Roman"/>
                <w:b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«Профориентация»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Проведение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тематических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классных часов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</w:t>
            </w:r>
            <w:r w:rsidR="00EE4584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профориентаци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6</w:t>
            </w:r>
            <w:r w:rsidRPr="00C24024">
              <w:rPr>
                <w:rFonts w:ascii="Times New Roman"/>
                <w:sz w:val="28"/>
                <w:szCs w:val="28"/>
              </w:rPr>
              <w:t>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Дни открытых дверей в средних специальных</w:t>
            </w:r>
            <w:r w:rsidRPr="00C24024">
              <w:rPr>
                <w:rFonts w:asci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учебных заведениях и вузах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Представители учебных заведений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Встречи с представителями центра занятости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Представители центра занятости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Встречи с представителями средних специальных</w:t>
            </w:r>
            <w:r w:rsidRPr="00C24024">
              <w:rPr>
                <w:rFonts w:asci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учебных заведений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Представители учебных заведений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Раздача буклетов по профориентации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8-9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0C36F8">
        <w:trPr>
          <w:gridAfter w:val="1"/>
          <w:wAfter w:w="39" w:type="dxa"/>
          <w:trHeight w:val="601"/>
        </w:trPr>
        <w:tc>
          <w:tcPr>
            <w:tcW w:w="10348" w:type="dxa"/>
            <w:gridSpan w:val="1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b/>
                <w:sz w:val="28"/>
                <w:szCs w:val="28"/>
                <w:lang w:val="ru-RU"/>
              </w:rPr>
              <w:t>Модуль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  <w:lang w:val="ru-RU"/>
              </w:rPr>
              <w:t>9.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  <w:lang w:val="ru-RU"/>
              </w:rPr>
              <w:t>«Организация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  <w:lang w:val="ru-RU"/>
              </w:rPr>
              <w:t>предметно-пространственной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  <w:lang w:val="ru-RU"/>
              </w:rPr>
              <w:t>среды»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Выставка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рисунков,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фотографий,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творческих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работ,</w:t>
            </w:r>
          </w:p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посвящённых</w:t>
            </w:r>
            <w:r w:rsidRPr="00EE35DF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события</w:t>
            </w:r>
            <w:r w:rsidRPr="00EE35DF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EE35DF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памятным</w:t>
            </w:r>
            <w:r w:rsidRPr="00EE35DF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датам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Оформление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классных</w:t>
            </w:r>
            <w:r w:rsidRPr="00C24024">
              <w:rPr>
                <w:rFonts w:ascii="Times New Roman"/>
                <w:spacing w:val="-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уголков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Участие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трудовых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десантах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благоустройству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Территории школы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lastRenderedPageBreak/>
              <w:t>4.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eastAsia="en-US"/>
              </w:rPr>
            </w:pP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EE458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Оформление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школы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праздничным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датам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="00EE4584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 xml:space="preserve">значимым событиям 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  <w:r w:rsidRPr="00C24024">
              <w:rPr>
                <w:rFonts w:ascii="Times New Roman"/>
                <w:spacing w:val="1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0C36F8">
        <w:trPr>
          <w:gridAfter w:val="1"/>
          <w:wAfter w:w="39" w:type="dxa"/>
          <w:trHeight w:val="601"/>
        </w:trPr>
        <w:tc>
          <w:tcPr>
            <w:tcW w:w="10348" w:type="dxa"/>
            <w:gridSpan w:val="1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b/>
                <w:sz w:val="28"/>
                <w:szCs w:val="28"/>
              </w:rPr>
              <w:t>Модуль</w:t>
            </w:r>
            <w:r w:rsidRPr="00C24024">
              <w:rPr>
                <w:rFonts w:ascii="Times New Roman"/>
                <w:b/>
                <w:spacing w:val="-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b/>
                <w:sz w:val="28"/>
                <w:szCs w:val="28"/>
              </w:rPr>
              <w:t>10 «Профилактика и безопасность»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Составление</w:t>
            </w:r>
            <w:r w:rsidRPr="00C24024">
              <w:rPr>
                <w:rFonts w:ascii="Times New Roman"/>
                <w:spacing w:val="-5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социального</w:t>
            </w:r>
            <w:r w:rsidRPr="00C24024">
              <w:rPr>
                <w:rFonts w:ascii="Times New Roman"/>
                <w:spacing w:val="-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паспорта</w:t>
            </w:r>
            <w:r w:rsidRPr="00C24024">
              <w:rPr>
                <w:rFonts w:ascii="Times New Roman"/>
                <w:spacing w:val="44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класса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 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Контроль за посещаемостью и успеваемостью</w:t>
            </w:r>
            <w:r w:rsidRPr="00EE35DF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Совет</w:t>
            </w:r>
            <w:r w:rsidRPr="00C24024">
              <w:rPr>
                <w:rFonts w:ascii="Times New Roman"/>
                <w:spacing w:val="-13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профилактики правонарушений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4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Классные</w:t>
            </w:r>
            <w:r w:rsidRPr="00C24024">
              <w:rPr>
                <w:rFonts w:asci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часы</w:t>
            </w:r>
            <w:r w:rsidRPr="00C24024">
              <w:rPr>
                <w:rFonts w:asci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Pr="00C24024">
              <w:rPr>
                <w:rFonts w:asci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рамках</w:t>
            </w:r>
            <w:r w:rsidRPr="00C24024">
              <w:rPr>
                <w:rFonts w:asci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Месячника</w:t>
            </w:r>
            <w:r w:rsidRPr="00C24024">
              <w:rPr>
                <w:rFonts w:asci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Выявление учащихся, склонных к употреблению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алкоголя, наркотиков, токсических веществ,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табакокурению,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личные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беседы,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тренинги,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психологическое</w:t>
            </w:r>
            <w:r w:rsidRPr="00C24024">
              <w:rPr>
                <w:rFonts w:ascii="Times New Roman"/>
                <w:spacing w:val="-8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тестирование</w:t>
            </w:r>
            <w:r w:rsidRPr="00C24024">
              <w:rPr>
                <w:rFonts w:ascii="Times New Roman"/>
                <w:spacing w:val="-6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и</w:t>
            </w:r>
            <w:r w:rsidRPr="00C24024">
              <w:rPr>
                <w:rFonts w:ascii="Times New Roman"/>
                <w:spacing w:val="-7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др.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6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Проведение</w:t>
            </w:r>
            <w:r w:rsidRPr="00C24024">
              <w:rPr>
                <w:rFonts w:asci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совместных</w:t>
            </w:r>
            <w:r w:rsidRPr="00C24024">
              <w:rPr>
                <w:rFonts w:asci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рейдов</w:t>
            </w:r>
            <w:r w:rsidRPr="00C24024">
              <w:rPr>
                <w:rFonts w:asci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</w:t>
            </w:r>
            <w:r w:rsidRPr="00C24024">
              <w:rPr>
                <w:rFonts w:asci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неблагополучным</w:t>
            </w:r>
            <w:r w:rsidRPr="00C24024">
              <w:rPr>
                <w:rFonts w:ascii="Times New Roman"/>
                <w:spacing w:val="-5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семьям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целью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оказания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практической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помощи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>Психолого-педагогические</w:t>
            </w:r>
            <w:r w:rsidRPr="00C24024">
              <w:rPr>
                <w:rFonts w:asci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консультации</w:t>
            </w:r>
            <w:r w:rsidRPr="00C24024">
              <w:rPr>
                <w:rFonts w:asci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родителей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подростков,</w:t>
            </w:r>
            <w:r w:rsidRPr="00C24024">
              <w:rPr>
                <w:rFonts w:asci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попавших</w:t>
            </w:r>
            <w:r w:rsidRPr="00C24024">
              <w:rPr>
                <w:rFonts w:asci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Pr="00C24024">
              <w:rPr>
                <w:rFonts w:asci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трудную</w:t>
            </w:r>
            <w:r w:rsidRPr="00C24024">
              <w:rPr>
                <w:rFonts w:asci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жизненную</w:t>
            </w:r>
            <w:r w:rsidRPr="00C24024">
              <w:rPr>
                <w:rFonts w:asci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ситуацию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психологи психологического центра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Организация работы педагогического коллектива с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учащимися, находящимися в трудной жизненной</w:t>
            </w:r>
            <w:r w:rsidRPr="00C24024">
              <w:rPr>
                <w:rFonts w:asci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ситуации</w:t>
            </w:r>
            <w:r w:rsidRPr="00C24024">
              <w:rPr>
                <w:rFonts w:asci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их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семьями.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 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Изучение</w:t>
            </w:r>
            <w:r w:rsidRPr="00C24024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личности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и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составление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социально-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психологических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карт</w:t>
            </w:r>
            <w:r w:rsidRPr="00C24024">
              <w:rPr>
                <w:rFonts w:asci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на</w:t>
            </w:r>
            <w:r w:rsidRPr="00C24024">
              <w:rPr>
                <w:rFonts w:asci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учащихся,</w:t>
            </w:r>
            <w:r w:rsidRPr="00C24024">
              <w:rPr>
                <w:rFonts w:asci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состоящих</w:t>
            </w:r>
            <w:r w:rsidRPr="00C24024">
              <w:rPr>
                <w:rFonts w:asci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на</w:t>
            </w:r>
            <w:r w:rsidRPr="00C24024">
              <w:rPr>
                <w:rFonts w:asci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245183">
              <w:rPr>
                <w:rFonts w:ascii="Times New Roman"/>
                <w:sz w:val="28"/>
                <w:szCs w:val="28"/>
                <w:lang w:val="ru-RU"/>
              </w:rPr>
              <w:t>ВК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,</w:t>
            </w:r>
            <w:r w:rsidRPr="00C24024">
              <w:rPr>
                <w:rFonts w:ascii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="00245183">
              <w:rPr>
                <w:rFonts w:ascii="Times New Roman"/>
                <w:sz w:val="28"/>
                <w:szCs w:val="28"/>
                <w:lang w:val="ru-RU"/>
              </w:rPr>
              <w:t>ПДН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C24024">
              <w:rPr>
                <w:rFonts w:ascii="Times New Roman"/>
                <w:sz w:val="28"/>
                <w:szCs w:val="28"/>
                <w:lang w:val="ru-RU"/>
              </w:rPr>
              <w:t>Зам. директора по</w:t>
            </w:r>
            <w:r w:rsidRPr="00C24024">
              <w:rPr>
                <w:rFonts w:ascii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УВР,</w:t>
            </w:r>
            <w:r w:rsidRPr="00C24024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  <w:lang w:val="ru-RU"/>
              </w:rPr>
              <w:t>ВР,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</w:t>
            </w:r>
          </w:p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руководители</w:t>
            </w:r>
          </w:p>
        </w:tc>
      </w:tr>
      <w:tr w:rsidR="00EE35DF" w:rsidRPr="00C24024" w:rsidTr="00E85ADA">
        <w:trPr>
          <w:gridAfter w:val="1"/>
          <w:wAfter w:w="39" w:type="dxa"/>
          <w:trHeight w:val="601"/>
        </w:trPr>
        <w:tc>
          <w:tcPr>
            <w:tcW w:w="890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10</w:t>
            </w:r>
          </w:p>
        </w:tc>
        <w:tc>
          <w:tcPr>
            <w:tcW w:w="4732" w:type="dxa"/>
            <w:gridSpan w:val="3"/>
            <w:vAlign w:val="center"/>
          </w:tcPr>
          <w:p w:rsidR="00EE35DF" w:rsidRPr="00EE35DF" w:rsidRDefault="00EE35DF" w:rsidP="00C24024">
            <w:pPr>
              <w:pStyle w:val="a4"/>
              <w:rPr>
                <w:rFonts w:ascii="Times New Roman"/>
                <w:sz w:val="28"/>
                <w:szCs w:val="28"/>
                <w:lang w:val="ru-RU"/>
              </w:rPr>
            </w:pPr>
            <w:r w:rsidRPr="00EE35DF">
              <w:rPr>
                <w:rFonts w:ascii="Times New Roman"/>
                <w:sz w:val="28"/>
                <w:szCs w:val="28"/>
                <w:lang w:val="ru-RU"/>
              </w:rPr>
              <w:t>Привлечение</w:t>
            </w:r>
            <w:r w:rsidRPr="00EE35DF">
              <w:rPr>
                <w:rFonts w:asci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обучающихся</w:t>
            </w:r>
            <w:r w:rsidRPr="00EE35DF">
              <w:rPr>
                <w:rFonts w:asci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к</w:t>
            </w:r>
            <w:r w:rsidRPr="00EE35DF">
              <w:rPr>
                <w:rFonts w:asci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активным</w:t>
            </w:r>
            <w:r w:rsidRPr="00EE35DF">
              <w:rPr>
                <w:rFonts w:asci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формам</w:t>
            </w:r>
            <w:r w:rsidRPr="00EE35DF">
              <w:rPr>
                <w:rFonts w:asci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досуга,</w:t>
            </w:r>
            <w:r w:rsidRPr="00EE35DF">
              <w:rPr>
                <w:rFonts w:ascii="Times New Roman"/>
                <w:spacing w:val="-50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творческой,</w:t>
            </w:r>
            <w:r w:rsidRPr="00EE35DF">
              <w:rPr>
                <w:rFonts w:asci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социально значимой</w:t>
            </w:r>
            <w:r w:rsidRPr="00EE35DF">
              <w:rPr>
                <w:rFonts w:asci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E35DF">
              <w:rPr>
                <w:rFonts w:ascii="Times New Roman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757" w:type="dxa"/>
            <w:gridSpan w:val="4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5-9 кл</w:t>
            </w:r>
          </w:p>
        </w:tc>
        <w:tc>
          <w:tcPr>
            <w:tcW w:w="1457" w:type="dxa"/>
            <w:gridSpan w:val="2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сентябрь-</w:t>
            </w:r>
            <w:r w:rsidRPr="00C24024">
              <w:rPr>
                <w:rFonts w:ascii="Times New Roman"/>
                <w:spacing w:val="-52"/>
                <w:sz w:val="28"/>
                <w:szCs w:val="28"/>
              </w:rPr>
              <w:t xml:space="preserve"> </w:t>
            </w:r>
            <w:r w:rsidRPr="00C24024">
              <w:rPr>
                <w:rFonts w:ascii="Times New Roman"/>
                <w:sz w:val="28"/>
                <w:szCs w:val="28"/>
              </w:rPr>
              <w:t>май</w:t>
            </w:r>
          </w:p>
        </w:tc>
        <w:tc>
          <w:tcPr>
            <w:tcW w:w="2512" w:type="dxa"/>
            <w:vAlign w:val="center"/>
          </w:tcPr>
          <w:p w:rsidR="00EE35DF" w:rsidRPr="00C24024" w:rsidRDefault="00EE35DF" w:rsidP="00C24024">
            <w:pPr>
              <w:pStyle w:val="a4"/>
              <w:rPr>
                <w:rFonts w:ascii="Times New Roman"/>
                <w:sz w:val="28"/>
                <w:szCs w:val="28"/>
              </w:rPr>
            </w:pPr>
            <w:r w:rsidRPr="00C24024">
              <w:rPr>
                <w:rFonts w:asci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583CA9" w:rsidRPr="00C24024" w:rsidRDefault="00583CA9" w:rsidP="00C24024">
      <w:pPr>
        <w:pStyle w:val="a4"/>
        <w:rPr>
          <w:rFonts w:ascii="Times New Roman"/>
          <w:sz w:val="28"/>
          <w:szCs w:val="28"/>
        </w:rPr>
      </w:pPr>
    </w:p>
    <w:p w:rsidR="00280B7D" w:rsidRPr="00C24024" w:rsidRDefault="00280B7D" w:rsidP="00C24024">
      <w:pPr>
        <w:pStyle w:val="a4"/>
        <w:rPr>
          <w:rFonts w:ascii="Times New Roman"/>
          <w:sz w:val="28"/>
          <w:szCs w:val="28"/>
        </w:rPr>
      </w:pPr>
    </w:p>
    <w:sectPr w:rsidR="00280B7D" w:rsidRPr="00C24024" w:rsidSect="00A374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F8E" w:rsidRDefault="002A2F8E" w:rsidP="002238CD">
      <w:pPr>
        <w:spacing w:after="0" w:line="240" w:lineRule="auto"/>
      </w:pPr>
      <w:r>
        <w:separator/>
      </w:r>
    </w:p>
  </w:endnote>
  <w:endnote w:type="continuationSeparator" w:id="0">
    <w:p w:rsidR="002A2F8E" w:rsidRDefault="002A2F8E" w:rsidP="0022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855242"/>
      <w:docPartObj>
        <w:docPartGallery w:val="Page Numbers (Bottom of Page)"/>
        <w:docPartUnique/>
      </w:docPartObj>
    </w:sdtPr>
    <w:sdtEndPr/>
    <w:sdtContent>
      <w:p w:rsidR="008B66C9" w:rsidRDefault="008B66C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FC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B66C9" w:rsidRDefault="008B66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F8E" w:rsidRDefault="002A2F8E" w:rsidP="002238CD">
      <w:pPr>
        <w:spacing w:after="0" w:line="240" w:lineRule="auto"/>
      </w:pPr>
      <w:r>
        <w:separator/>
      </w:r>
    </w:p>
  </w:footnote>
  <w:footnote w:type="continuationSeparator" w:id="0">
    <w:p w:rsidR="002A2F8E" w:rsidRDefault="002A2F8E" w:rsidP="00223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A6E24"/>
    <w:multiLevelType w:val="hybridMultilevel"/>
    <w:tmpl w:val="5252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E19D1"/>
    <w:multiLevelType w:val="hybridMultilevel"/>
    <w:tmpl w:val="387A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F4D2C"/>
    <w:multiLevelType w:val="hybridMultilevel"/>
    <w:tmpl w:val="05503F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DED15D3"/>
    <w:multiLevelType w:val="hybridMultilevel"/>
    <w:tmpl w:val="077466CE"/>
    <w:lvl w:ilvl="0" w:tplc="6178BF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72487C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2" w:tplc="3C4CC020">
      <w:numFmt w:val="bullet"/>
      <w:lvlText w:val="•"/>
      <w:lvlJc w:val="left"/>
      <w:pPr>
        <w:ind w:left="3557" w:hanging="361"/>
      </w:pPr>
      <w:rPr>
        <w:rFonts w:hint="default"/>
        <w:lang w:val="ru-RU" w:eastAsia="en-US" w:bidi="ar-SA"/>
      </w:rPr>
    </w:lvl>
    <w:lvl w:ilvl="3" w:tplc="31B67B12">
      <w:numFmt w:val="bullet"/>
      <w:lvlText w:val="•"/>
      <w:lvlJc w:val="left"/>
      <w:pPr>
        <w:ind w:left="4925" w:hanging="361"/>
      </w:pPr>
      <w:rPr>
        <w:rFonts w:hint="default"/>
        <w:lang w:val="ru-RU" w:eastAsia="en-US" w:bidi="ar-SA"/>
      </w:rPr>
    </w:lvl>
    <w:lvl w:ilvl="4" w:tplc="F3A8077A">
      <w:numFmt w:val="bullet"/>
      <w:lvlText w:val="•"/>
      <w:lvlJc w:val="left"/>
      <w:pPr>
        <w:ind w:left="6294" w:hanging="361"/>
      </w:pPr>
      <w:rPr>
        <w:rFonts w:hint="default"/>
        <w:lang w:val="ru-RU" w:eastAsia="en-US" w:bidi="ar-SA"/>
      </w:rPr>
    </w:lvl>
    <w:lvl w:ilvl="5" w:tplc="389E5712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6" w:tplc="BD8C4530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  <w:lvl w:ilvl="7" w:tplc="952EB350">
      <w:numFmt w:val="bullet"/>
      <w:lvlText w:val="•"/>
      <w:lvlJc w:val="left"/>
      <w:pPr>
        <w:ind w:left="10400" w:hanging="361"/>
      </w:pPr>
      <w:rPr>
        <w:rFonts w:hint="default"/>
        <w:lang w:val="ru-RU" w:eastAsia="en-US" w:bidi="ar-SA"/>
      </w:rPr>
    </w:lvl>
    <w:lvl w:ilvl="8" w:tplc="A78AD856">
      <w:numFmt w:val="bullet"/>
      <w:lvlText w:val="•"/>
      <w:lvlJc w:val="left"/>
      <w:pPr>
        <w:ind w:left="11768" w:hanging="361"/>
      </w:pPr>
      <w:rPr>
        <w:rFonts w:hint="default"/>
        <w:lang w:val="ru-RU" w:eastAsia="en-US" w:bidi="ar-SA"/>
      </w:rPr>
    </w:lvl>
  </w:abstractNum>
  <w:abstractNum w:abstractNumId="4">
    <w:nsid w:val="37254640"/>
    <w:multiLevelType w:val="hybridMultilevel"/>
    <w:tmpl w:val="4C224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875FA"/>
    <w:multiLevelType w:val="multilevel"/>
    <w:tmpl w:val="7A8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E321B"/>
    <w:multiLevelType w:val="hybridMultilevel"/>
    <w:tmpl w:val="596E56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396B5B"/>
    <w:multiLevelType w:val="multilevel"/>
    <w:tmpl w:val="A6BE681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2160"/>
      </w:pPr>
      <w:rPr>
        <w:rFonts w:hint="default"/>
      </w:rPr>
    </w:lvl>
  </w:abstractNum>
  <w:abstractNum w:abstractNumId="8">
    <w:nsid w:val="50DA72F4"/>
    <w:multiLevelType w:val="multilevel"/>
    <w:tmpl w:val="AD88A7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2160"/>
      </w:pPr>
      <w:rPr>
        <w:rFonts w:hint="default"/>
      </w:rPr>
    </w:lvl>
  </w:abstractNum>
  <w:abstractNum w:abstractNumId="9">
    <w:nsid w:val="52000652"/>
    <w:multiLevelType w:val="hybridMultilevel"/>
    <w:tmpl w:val="C2C6C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7E3C1E"/>
    <w:multiLevelType w:val="hybridMultilevel"/>
    <w:tmpl w:val="60D2DD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6B445AA"/>
    <w:multiLevelType w:val="hybridMultilevel"/>
    <w:tmpl w:val="8812A358"/>
    <w:lvl w:ilvl="0" w:tplc="FD00B4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A1D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4CA9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E4A7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E6F5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AA61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EC4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CB2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589C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C0554E9"/>
    <w:multiLevelType w:val="hybridMultilevel"/>
    <w:tmpl w:val="571AF7D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42E54"/>
    <w:multiLevelType w:val="multilevel"/>
    <w:tmpl w:val="2780BDF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2160"/>
      </w:pPr>
      <w:rPr>
        <w:rFonts w:hint="default"/>
      </w:rPr>
    </w:lvl>
  </w:abstractNum>
  <w:abstractNum w:abstractNumId="16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9A878EA"/>
    <w:multiLevelType w:val="hybridMultilevel"/>
    <w:tmpl w:val="1C9AA25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13"/>
  </w:num>
  <w:num w:numId="5">
    <w:abstractNumId w:val="6"/>
  </w:num>
  <w:num w:numId="6">
    <w:abstractNumId w:val="9"/>
  </w:num>
  <w:num w:numId="7">
    <w:abstractNumId w:val="1"/>
  </w:num>
  <w:num w:numId="8">
    <w:abstractNumId w:val="12"/>
  </w:num>
  <w:num w:numId="9">
    <w:abstractNumId w:val="2"/>
  </w:num>
  <w:num w:numId="10">
    <w:abstractNumId w:val="17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3"/>
  </w:num>
  <w:num w:numId="16">
    <w:abstractNumId w:val="8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A9"/>
    <w:rsid w:val="00047E07"/>
    <w:rsid w:val="000C36F8"/>
    <w:rsid w:val="0012469B"/>
    <w:rsid w:val="001E2A27"/>
    <w:rsid w:val="002238CD"/>
    <w:rsid w:val="00245183"/>
    <w:rsid w:val="00251DF5"/>
    <w:rsid w:val="00280B7D"/>
    <w:rsid w:val="002A2F8E"/>
    <w:rsid w:val="002C77EE"/>
    <w:rsid w:val="002D0FCB"/>
    <w:rsid w:val="002F5E36"/>
    <w:rsid w:val="00347EF1"/>
    <w:rsid w:val="003D4DA4"/>
    <w:rsid w:val="00440898"/>
    <w:rsid w:val="00583CA9"/>
    <w:rsid w:val="005B43A2"/>
    <w:rsid w:val="005B658D"/>
    <w:rsid w:val="005E48C4"/>
    <w:rsid w:val="007F58A6"/>
    <w:rsid w:val="008B66C9"/>
    <w:rsid w:val="00A258B8"/>
    <w:rsid w:val="00A3290E"/>
    <w:rsid w:val="00A37457"/>
    <w:rsid w:val="00B760AC"/>
    <w:rsid w:val="00C24024"/>
    <w:rsid w:val="00E85ADA"/>
    <w:rsid w:val="00EE35DF"/>
    <w:rsid w:val="00EE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634B2-A4B8-4409-AC7A-9C12CA5C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3CA9"/>
  </w:style>
  <w:style w:type="paragraph" w:customStyle="1" w:styleId="1">
    <w:name w:val="Обычный1"/>
    <w:rsid w:val="00583CA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8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583CA9"/>
    <w:rPr>
      <w:rFonts w:ascii="Times New Roman" w:eastAsia="Times New Roman"/>
      <w:i/>
      <w:sz w:val="28"/>
    </w:rPr>
  </w:style>
  <w:style w:type="paragraph" w:styleId="a4">
    <w:name w:val="No Spacing"/>
    <w:link w:val="a5"/>
    <w:uiPriority w:val="1"/>
    <w:qFormat/>
    <w:rsid w:val="00583CA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Без интервала Знак"/>
    <w:link w:val="a4"/>
    <w:uiPriority w:val="1"/>
    <w:rsid w:val="00583CA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583CA9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583CA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83CA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83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3CA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83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3CA9"/>
    <w:rPr>
      <w:rFonts w:eastAsiaTheme="minorEastAsia"/>
      <w:lang w:eastAsia="ru-RU"/>
    </w:rPr>
  </w:style>
  <w:style w:type="character" w:customStyle="1" w:styleId="CharAttribute485">
    <w:name w:val="CharAttribute485"/>
    <w:uiPriority w:val="99"/>
    <w:rsid w:val="00583CA9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583CA9"/>
    <w:rPr>
      <w:rFonts w:ascii="Times New Roman" w:eastAsia="Times New Roman"/>
      <w:i/>
      <w:sz w:val="28"/>
      <w:u w:val="single"/>
    </w:rPr>
  </w:style>
  <w:style w:type="paragraph" w:styleId="aa">
    <w:name w:val="List Paragraph"/>
    <w:basedOn w:val="a"/>
    <w:link w:val="ab"/>
    <w:uiPriority w:val="1"/>
    <w:qFormat/>
    <w:rsid w:val="00583CA9"/>
    <w:pPr>
      <w:ind w:left="720"/>
      <w:contextualSpacing/>
    </w:pPr>
  </w:style>
  <w:style w:type="character" w:customStyle="1" w:styleId="ab">
    <w:name w:val="Абзац списка Знак"/>
    <w:link w:val="aa"/>
    <w:uiPriority w:val="1"/>
    <w:qFormat/>
    <w:locked/>
    <w:rsid w:val="00583CA9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83CA9"/>
    <w:rPr>
      <w:color w:val="0000FF" w:themeColor="hyperlink"/>
      <w:u w:val="single"/>
    </w:rPr>
  </w:style>
  <w:style w:type="paragraph" w:customStyle="1" w:styleId="ParaAttribute38">
    <w:name w:val="ParaAttribute38"/>
    <w:rsid w:val="00583CA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583CA9"/>
    <w:rPr>
      <w:rFonts w:ascii="Times New Roman" w:eastAsia="Times New Roman"/>
      <w:i/>
      <w:sz w:val="28"/>
    </w:rPr>
  </w:style>
  <w:style w:type="paragraph" w:customStyle="1" w:styleId="11">
    <w:name w:val="Заголовок 11"/>
    <w:basedOn w:val="a"/>
    <w:uiPriority w:val="1"/>
    <w:qFormat/>
    <w:rsid w:val="00583CA9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30"/>
      <w:szCs w:val="30"/>
      <w:lang w:val="en-US" w:eastAsia="en-US" w:bidi="en-US"/>
    </w:rPr>
  </w:style>
  <w:style w:type="character" w:customStyle="1" w:styleId="CharAttribute512">
    <w:name w:val="CharAttribute512"/>
    <w:rsid w:val="00583CA9"/>
    <w:rPr>
      <w:rFonts w:ascii="Times New Roman" w:eastAsia="Times New Roman"/>
      <w:sz w:val="28"/>
    </w:rPr>
  </w:style>
  <w:style w:type="character" w:customStyle="1" w:styleId="CharAttribute504">
    <w:name w:val="CharAttribute504"/>
    <w:rsid w:val="00583CA9"/>
    <w:rPr>
      <w:rFonts w:ascii="Times New Roman" w:eastAsia="Times New Roman"/>
      <w:sz w:val="28"/>
    </w:rPr>
  </w:style>
  <w:style w:type="paragraph" w:styleId="ad">
    <w:name w:val="Body Text"/>
    <w:basedOn w:val="a"/>
    <w:link w:val="ae"/>
    <w:uiPriority w:val="1"/>
    <w:unhideWhenUsed/>
    <w:qFormat/>
    <w:rsid w:val="0058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583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26">
    <w:name w:val="CharAttribute526"/>
    <w:rsid w:val="00583CA9"/>
    <w:rPr>
      <w:rFonts w:ascii="Times New Roman" w:eastAsia="Times New Roman"/>
      <w:sz w:val="28"/>
    </w:rPr>
  </w:style>
  <w:style w:type="paragraph" w:customStyle="1" w:styleId="61">
    <w:name w:val="Заголовок 61"/>
    <w:basedOn w:val="a"/>
    <w:uiPriority w:val="1"/>
    <w:qFormat/>
    <w:rsid w:val="00583CA9"/>
    <w:pPr>
      <w:widowControl w:val="0"/>
      <w:spacing w:after="0" w:line="240" w:lineRule="auto"/>
      <w:ind w:left="162"/>
      <w:outlineLvl w:val="6"/>
    </w:pPr>
    <w:rPr>
      <w:rFonts w:ascii="Garamond" w:eastAsia="Garamond" w:hAnsi="Garamond" w:cs="Garamond"/>
      <w:b/>
      <w:bCs/>
      <w:sz w:val="24"/>
      <w:szCs w:val="24"/>
      <w:lang w:val="en-US" w:eastAsia="en-US"/>
    </w:rPr>
  </w:style>
  <w:style w:type="character" w:customStyle="1" w:styleId="CharAttribute511">
    <w:name w:val="CharAttribute511"/>
    <w:uiPriority w:val="99"/>
    <w:rsid w:val="00583CA9"/>
    <w:rPr>
      <w:rFonts w:ascii="Times New Roman" w:eastAsia="Times New Roman"/>
      <w:sz w:val="28"/>
    </w:rPr>
  </w:style>
  <w:style w:type="character" w:customStyle="1" w:styleId="af">
    <w:name w:val="Текст выноски Знак"/>
    <w:basedOn w:val="a0"/>
    <w:link w:val="af0"/>
    <w:uiPriority w:val="99"/>
    <w:semiHidden/>
    <w:rsid w:val="00583CA9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583CA9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83C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583CA9"/>
    <w:pPr>
      <w:widowControl w:val="0"/>
      <w:autoSpaceDE w:val="0"/>
      <w:autoSpaceDN w:val="0"/>
      <w:spacing w:before="85" w:after="0" w:line="240" w:lineRule="auto"/>
      <w:ind w:left="2960" w:right="2889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2">
    <w:name w:val="Название Знак"/>
    <w:basedOn w:val="a0"/>
    <w:link w:val="af1"/>
    <w:uiPriority w:val="1"/>
    <w:rsid w:val="00583CA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583CA9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Оглавление 11"/>
    <w:basedOn w:val="a"/>
    <w:uiPriority w:val="1"/>
    <w:qFormat/>
    <w:rsid w:val="00583CA9"/>
    <w:pPr>
      <w:widowControl w:val="0"/>
      <w:autoSpaceDE w:val="0"/>
      <w:autoSpaceDN w:val="0"/>
      <w:spacing w:before="101" w:after="0" w:line="240" w:lineRule="auto"/>
      <w:ind w:left="24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Оглавление 21"/>
    <w:basedOn w:val="a"/>
    <w:uiPriority w:val="1"/>
    <w:qFormat/>
    <w:rsid w:val="00583CA9"/>
    <w:pPr>
      <w:widowControl w:val="0"/>
      <w:autoSpaceDE w:val="0"/>
      <w:autoSpaceDN w:val="0"/>
      <w:spacing w:before="98" w:after="0" w:line="240" w:lineRule="auto"/>
      <w:ind w:left="482" w:hanging="4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">
    <w:name w:val="Оглавление 31"/>
    <w:basedOn w:val="a"/>
    <w:uiPriority w:val="1"/>
    <w:qFormat/>
    <w:rsid w:val="00583CA9"/>
    <w:pPr>
      <w:widowControl w:val="0"/>
      <w:autoSpaceDE w:val="0"/>
      <w:autoSpaceDN w:val="0"/>
      <w:spacing w:before="101" w:after="0" w:line="240" w:lineRule="auto"/>
      <w:ind w:left="1269" w:hanging="60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">
    <w:name w:val="Заголовок 12"/>
    <w:basedOn w:val="a"/>
    <w:uiPriority w:val="1"/>
    <w:qFormat/>
    <w:rsid w:val="00583CA9"/>
    <w:pPr>
      <w:widowControl w:val="0"/>
      <w:autoSpaceDE w:val="0"/>
      <w:autoSpaceDN w:val="0"/>
      <w:spacing w:after="0" w:line="240" w:lineRule="auto"/>
      <w:ind w:left="242"/>
      <w:outlineLvl w:val="1"/>
    </w:pPr>
    <w:rPr>
      <w:rFonts w:ascii="Arial Black" w:eastAsia="Arial Black" w:hAnsi="Arial Black" w:cs="Arial Black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1</cp:lastModifiedBy>
  <cp:revision>7</cp:revision>
  <dcterms:created xsi:type="dcterms:W3CDTF">2024-10-08T12:02:00Z</dcterms:created>
  <dcterms:modified xsi:type="dcterms:W3CDTF">2025-09-24T12:14:00Z</dcterms:modified>
</cp:coreProperties>
</file>